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40" w:rsidRPr="00E07052" w:rsidRDefault="00D73440" w:rsidP="00D73440">
      <w:pPr>
        <w:widowControl/>
        <w:spacing w:beforeAutospacing="1" w:afterAutospacing="1" w:line="520" w:lineRule="exact"/>
        <w:jc w:val="center"/>
        <w:outlineLvl w:val="0"/>
        <w:rPr>
          <w:rFonts w:ascii="方正小标宋简体" w:eastAsia="方正小标宋简体" w:hAnsi="Times New Roman" w:cs="Times New Roman"/>
          <w:kern w:val="44"/>
          <w:sz w:val="36"/>
          <w:szCs w:val="24"/>
        </w:rPr>
      </w:pPr>
      <w:bookmarkStart w:id="0" w:name="_Toc25776"/>
      <w:r w:rsidRPr="00E07052">
        <w:rPr>
          <w:rFonts w:ascii="方正小标宋简体" w:eastAsia="方正小标宋简体" w:hAnsi="Times New Roman" w:cs="Times New Roman"/>
          <w:kern w:val="44"/>
          <w:sz w:val="36"/>
          <w:szCs w:val="24"/>
        </w:rPr>
        <w:t>潍坊医学院第4</w:t>
      </w:r>
      <w:r>
        <w:rPr>
          <w:rFonts w:ascii="方正小标宋简体" w:eastAsia="方正小标宋简体" w:hAnsi="Times New Roman" w:cs="Times New Roman" w:hint="eastAsia"/>
          <w:kern w:val="44"/>
          <w:sz w:val="36"/>
          <w:szCs w:val="24"/>
        </w:rPr>
        <w:t>7</w:t>
      </w:r>
      <w:r w:rsidRPr="00E07052">
        <w:rPr>
          <w:rFonts w:ascii="方正小标宋简体" w:eastAsia="方正小标宋简体" w:hAnsi="Times New Roman" w:cs="Times New Roman"/>
          <w:kern w:val="44"/>
          <w:sz w:val="36"/>
          <w:szCs w:val="24"/>
        </w:rPr>
        <w:t>届春季运动会竞赛规程</w:t>
      </w:r>
      <w:bookmarkEnd w:id="0"/>
    </w:p>
    <w:p w:rsidR="00D73440" w:rsidRPr="00E07052" w:rsidRDefault="00D73440" w:rsidP="00D73440">
      <w:pPr>
        <w:spacing w:line="500" w:lineRule="exact"/>
        <w:ind w:firstLineChars="200" w:firstLine="480"/>
        <w:rPr>
          <w:rFonts w:ascii="宋体" w:eastAsia="宋体" w:hAnsi="Courier New" w:cs="Times New Roman"/>
          <w:b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一、日期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201</w:t>
      </w:r>
      <w:r>
        <w:rPr>
          <w:rFonts w:ascii="宋体" w:eastAsia="宋体" w:hAnsi="Courier New" w:cs="Times New Roman" w:hint="eastAsia"/>
          <w:sz w:val="24"/>
          <w:szCs w:val="24"/>
        </w:rPr>
        <w:t>9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年4月</w:t>
      </w:r>
      <w:r>
        <w:rPr>
          <w:rFonts w:ascii="宋体" w:eastAsia="宋体" w:hAnsi="Courier New" w:cs="Times New Roman" w:hint="eastAsia"/>
          <w:sz w:val="24"/>
          <w:szCs w:val="24"/>
        </w:rPr>
        <w:t>18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日—</w:t>
      </w:r>
      <w:r>
        <w:rPr>
          <w:rFonts w:ascii="宋体" w:eastAsia="宋体" w:hAnsi="Courier New" w:cs="Times New Roman" w:hint="eastAsia"/>
          <w:sz w:val="24"/>
          <w:szCs w:val="24"/>
        </w:rPr>
        <w:t>19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日</w:t>
      </w:r>
    </w:p>
    <w:p w:rsidR="00D73440" w:rsidRPr="00E07052" w:rsidRDefault="00D73440" w:rsidP="00D73440">
      <w:pPr>
        <w:spacing w:line="500" w:lineRule="exact"/>
        <w:ind w:firstLineChars="200" w:firstLine="480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二、地点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proofErr w:type="gramStart"/>
      <w:r w:rsidRPr="00E07052">
        <w:rPr>
          <w:rFonts w:ascii="宋体" w:eastAsia="宋体" w:hAnsi="Courier New" w:cs="Times New Roman" w:hint="eastAsia"/>
          <w:sz w:val="24"/>
          <w:szCs w:val="24"/>
        </w:rPr>
        <w:t>浮烟山校区</w:t>
      </w:r>
      <w:proofErr w:type="gramEnd"/>
      <w:r w:rsidRPr="00E07052">
        <w:rPr>
          <w:rFonts w:ascii="宋体" w:eastAsia="宋体" w:hAnsi="Courier New" w:cs="Times New Roman" w:hint="eastAsia"/>
          <w:sz w:val="24"/>
          <w:szCs w:val="24"/>
        </w:rPr>
        <w:t>田径场</w:t>
      </w:r>
    </w:p>
    <w:p w:rsidR="00D73440" w:rsidRPr="00E07052" w:rsidRDefault="00D73440" w:rsidP="00D73440">
      <w:pPr>
        <w:spacing w:line="500" w:lineRule="exact"/>
        <w:ind w:firstLineChars="200" w:firstLine="480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三、参赛单位</w:t>
      </w:r>
    </w:p>
    <w:p w:rsidR="00D73440" w:rsidRDefault="003B16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 xml:space="preserve">1.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学生组：临床医学院研究生代表队、临床医学院2016级代表队、临床医学院2017级代表队、临床医学院2018级代表队、康复医学院代表队、公共卫生与管理学院第一代表队、公共卫生与管理学院第二代表队、公共卫生与管理学院第三代表队、公共卫生与管理学院第四代表队、护理学院第一代表队、护理学院第二代表队、口腔医学院代表队、药学院代表队、生物科学与技术学院代表队、麻醉学系代表队、医学影像学系代表队、外语系代表队、心理学系代表队、医学检验学系代表队、国际教育学院代表队</w:t>
      </w:r>
    </w:p>
    <w:p w:rsidR="00D73440" w:rsidRPr="00E07052" w:rsidRDefault="003B16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 xml:space="preserve">2.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教工组：潍坊医学院各工会分会、附属医院工会。</w:t>
      </w:r>
    </w:p>
    <w:p w:rsidR="00D73440" w:rsidRPr="00E07052" w:rsidRDefault="00D73440" w:rsidP="00D73440">
      <w:pPr>
        <w:spacing w:line="500" w:lineRule="exact"/>
        <w:ind w:firstLineChars="200" w:firstLine="480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四、竞赛项目</w:t>
      </w:r>
    </w:p>
    <w:p w:rsidR="00D73440" w:rsidRPr="00E07052" w:rsidRDefault="00D73440" w:rsidP="00D73440">
      <w:pPr>
        <w:spacing w:line="500" w:lineRule="exact"/>
        <w:ind w:firstLineChars="200" w:firstLine="482"/>
        <w:rPr>
          <w:rFonts w:ascii="宋体" w:eastAsia="宋体" w:hAnsi="Courier New" w:cs="Times New Roman"/>
          <w:b/>
          <w:sz w:val="24"/>
          <w:szCs w:val="24"/>
        </w:rPr>
      </w:pPr>
      <w:r w:rsidRPr="00E07052">
        <w:rPr>
          <w:rFonts w:ascii="宋体" w:eastAsia="宋体" w:hAnsi="Courier New" w:cs="Times New Roman" w:hint="eastAsia"/>
          <w:b/>
          <w:sz w:val="24"/>
          <w:szCs w:val="24"/>
        </w:rPr>
        <w:t>（一）学生组</w:t>
      </w:r>
    </w:p>
    <w:p w:rsidR="00D73440" w:rsidRPr="00E07052" w:rsidRDefault="003B16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 xml:space="preserve">1.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男子组</w:t>
      </w:r>
      <w:r w:rsidR="00D73440">
        <w:rPr>
          <w:rFonts w:ascii="宋体" w:eastAsia="宋体" w:hAnsi="Courier New" w:cs="Times New Roman" w:hint="eastAsia"/>
          <w:sz w:val="24"/>
          <w:szCs w:val="24"/>
        </w:rPr>
        <w:t xml:space="preserve"> 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（1）径赛项目：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100m、200m、400m、800m、1500m、3000m、110m栏、4×100m接力、4×400m接力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（2）田赛项目：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跳高、跳远、三级跳远、引体向上、铅球、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实心球、脚夹沙包掷远</w:t>
      </w:r>
      <w:r>
        <w:rPr>
          <w:rFonts w:ascii="宋体" w:eastAsia="宋体" w:hAnsi="Courier New" w:cs="Times New Roman" w:hint="eastAsia"/>
          <w:sz w:val="24"/>
          <w:szCs w:val="24"/>
        </w:rPr>
        <w:t>、</w:t>
      </w:r>
      <w:r w:rsidRPr="0035003C">
        <w:rPr>
          <w:rFonts w:ascii="宋体" w:eastAsia="宋体" w:hAnsi="Courier New" w:cs="Times New Roman" w:hint="eastAsia"/>
          <w:sz w:val="24"/>
          <w:szCs w:val="24"/>
        </w:rPr>
        <w:t>一分钟跳绳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（3）趣味项目：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①50m旱地冰球运球射门（每队限报2组，每组2人）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②50m</w:t>
      </w:r>
      <w:r>
        <w:rPr>
          <w:rFonts w:ascii="宋体" w:eastAsia="宋体" w:hAnsi="Courier New" w:cs="Times New Roman" w:hint="eastAsia"/>
          <w:sz w:val="24"/>
          <w:szCs w:val="24"/>
        </w:rPr>
        <w:t>六人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车轮滚滚（每队限报2组，每组</w:t>
      </w:r>
      <w:r>
        <w:rPr>
          <w:rFonts w:ascii="宋体" w:eastAsia="宋体" w:hAnsi="Courier New" w:cs="Times New Roman" w:hint="eastAsia"/>
          <w:sz w:val="24"/>
          <w:szCs w:val="24"/>
        </w:rPr>
        <w:t>6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③50m三人</w:t>
      </w:r>
      <w:r>
        <w:rPr>
          <w:rFonts w:ascii="宋体" w:eastAsia="宋体" w:hAnsi="Courier New" w:cs="Times New Roman" w:hint="eastAsia"/>
          <w:sz w:val="24"/>
          <w:szCs w:val="24"/>
        </w:rPr>
        <w:t>齐心协力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（每队限报</w:t>
      </w:r>
      <w:r>
        <w:rPr>
          <w:rFonts w:ascii="宋体" w:eastAsia="宋体" w:hAnsi="Courier New" w:cs="Times New Roman" w:hint="eastAsia"/>
          <w:sz w:val="24"/>
          <w:szCs w:val="24"/>
        </w:rPr>
        <w:t>2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组，每组</w:t>
      </w:r>
      <w:r>
        <w:rPr>
          <w:rFonts w:ascii="宋体" w:eastAsia="宋体" w:hAnsi="Courier New" w:cs="Times New Roman" w:hint="eastAsia"/>
          <w:sz w:val="24"/>
          <w:szCs w:val="24"/>
        </w:rPr>
        <w:t>3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lastRenderedPageBreak/>
        <w:t>④50m</w:t>
      </w:r>
      <w:r>
        <w:rPr>
          <w:rFonts w:ascii="宋体" w:eastAsia="宋体" w:hAnsi="Courier New" w:cs="Times New Roman" w:hint="eastAsia"/>
          <w:sz w:val="24"/>
          <w:szCs w:val="24"/>
        </w:rPr>
        <w:t>八人龙舟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（每队限报2组，每组</w:t>
      </w:r>
      <w:r>
        <w:rPr>
          <w:rFonts w:ascii="宋体" w:eastAsia="宋体" w:hAnsi="Courier New" w:cs="Times New Roman" w:hint="eastAsia"/>
          <w:sz w:val="24"/>
          <w:szCs w:val="24"/>
        </w:rPr>
        <w:t>8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⑤50m袋鼠运瓜接力（每队限报2组，每组2人）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⑥50m三人</w:t>
      </w:r>
      <w:r>
        <w:rPr>
          <w:rFonts w:ascii="宋体" w:eastAsia="宋体" w:hAnsi="Courier New" w:cs="Times New Roman" w:hint="eastAsia"/>
          <w:sz w:val="24"/>
          <w:szCs w:val="24"/>
        </w:rPr>
        <w:t>连体裤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（每队限报2组，每组3人）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⑦150m托球跑接力（每队限报2组，每组3人）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⑧50m</w:t>
      </w:r>
      <w:r>
        <w:rPr>
          <w:rFonts w:ascii="宋体" w:eastAsia="宋体" w:hAnsi="Courier New" w:cs="Times New Roman" w:hint="eastAsia"/>
          <w:sz w:val="24"/>
          <w:szCs w:val="24"/>
        </w:rPr>
        <w:t>四人神州飞船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（每队限报2组，每组</w:t>
      </w:r>
      <w:r>
        <w:rPr>
          <w:rFonts w:ascii="宋体" w:eastAsia="宋体" w:hAnsi="Courier New" w:cs="Times New Roman" w:hint="eastAsia"/>
          <w:sz w:val="24"/>
          <w:szCs w:val="24"/>
        </w:rPr>
        <w:t>4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⑨飞盘掷准（每队限报3组，每组1人）</w:t>
      </w:r>
    </w:p>
    <w:p w:rsidR="00D73440" w:rsidRPr="00E07052" w:rsidRDefault="003B16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 xml:space="preserve">2.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女子组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 xml:space="preserve">（1）径赛项目：  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100m、200m、400m、800m、1500m、100m栏、4×100m接力、4×400m接力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（2）田赛项目：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跳高、跳远、铅球、立定跳远、一分钟仰卧起坐、沙包掷准、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实心球</w:t>
      </w:r>
      <w:r>
        <w:rPr>
          <w:rFonts w:ascii="宋体" w:eastAsia="宋体" w:hAnsi="Courier New" w:cs="Times New Roman" w:hint="eastAsia"/>
          <w:sz w:val="24"/>
          <w:szCs w:val="24"/>
        </w:rPr>
        <w:t>、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一分钟踢毽子</w:t>
      </w:r>
      <w:r>
        <w:rPr>
          <w:rFonts w:ascii="宋体" w:eastAsia="宋体" w:hAnsi="Courier New" w:cs="Times New Roman" w:hint="eastAsia"/>
          <w:sz w:val="24"/>
          <w:szCs w:val="24"/>
        </w:rPr>
        <w:t>、</w:t>
      </w:r>
      <w:r w:rsidRPr="0035003C">
        <w:rPr>
          <w:rFonts w:ascii="宋体" w:eastAsia="宋体" w:hAnsi="Courier New" w:cs="Times New Roman" w:hint="eastAsia"/>
          <w:sz w:val="24"/>
          <w:szCs w:val="24"/>
        </w:rPr>
        <w:t>一分钟跳绳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（3）趣味项目：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①50m旱地冰球运球射门（每队限报2组，每组2人）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②30m</w:t>
      </w:r>
      <w:r>
        <w:rPr>
          <w:rFonts w:ascii="宋体" w:eastAsia="宋体" w:hAnsi="Courier New" w:cs="Times New Roman" w:hint="eastAsia"/>
          <w:sz w:val="24"/>
          <w:szCs w:val="24"/>
        </w:rPr>
        <w:t>四人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车轮滚滚（每队限报2组，每组4人）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③</w:t>
      </w:r>
      <w:r>
        <w:rPr>
          <w:rFonts w:ascii="宋体" w:eastAsia="宋体" w:hAnsi="Courier New" w:cs="Times New Roman" w:hint="eastAsia"/>
          <w:sz w:val="24"/>
          <w:szCs w:val="24"/>
        </w:rPr>
        <w:t>3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0m</w:t>
      </w:r>
      <w:r>
        <w:rPr>
          <w:rFonts w:ascii="宋体" w:eastAsia="宋体" w:hAnsi="Courier New" w:cs="Times New Roman" w:hint="eastAsia"/>
          <w:sz w:val="24"/>
          <w:szCs w:val="24"/>
        </w:rPr>
        <w:t>八人龙舟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（每队限报2组，每组</w:t>
      </w:r>
      <w:r>
        <w:rPr>
          <w:rFonts w:ascii="宋体" w:eastAsia="宋体" w:hAnsi="Courier New" w:cs="Times New Roman" w:hint="eastAsia"/>
          <w:sz w:val="24"/>
          <w:szCs w:val="24"/>
        </w:rPr>
        <w:t>8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④50m毛毛虫（每队限报2组，每组4人）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⑤30m袋鼠运瓜接力（每队限报2组，每组2人）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⑥50m三人</w:t>
      </w:r>
      <w:r>
        <w:rPr>
          <w:rFonts w:ascii="宋体" w:eastAsia="宋体" w:hAnsi="Courier New" w:cs="Times New Roman" w:hint="eastAsia"/>
          <w:sz w:val="24"/>
          <w:szCs w:val="24"/>
        </w:rPr>
        <w:t>连体裤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（每队限报2组，每组3人）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⑦</w:t>
      </w:r>
      <w:r w:rsidRPr="0035003C">
        <w:rPr>
          <w:rFonts w:ascii="宋体" w:eastAsia="宋体" w:hAnsi="Courier New" w:cs="Times New Roman" w:hint="eastAsia"/>
          <w:sz w:val="24"/>
          <w:szCs w:val="24"/>
        </w:rPr>
        <w:t>50m四人神州飞船（每队限报2组，每组4人）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⑧150m托球接力跑（每队限报2组，每组3人）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⑨150m跳绳跑接力（每队限报2组，每组2人）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⑩飞盘掷准（每队限报3组，每组1人）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Cambria Math" w:eastAsia="宋体" w:hAnsi="Cambria Math" w:cs="Cambria Math"/>
          <w:sz w:val="24"/>
          <w:szCs w:val="24"/>
        </w:rPr>
        <w:t>⑪</w:t>
      </w:r>
      <w:r w:rsidRPr="00CE1D1B">
        <w:rPr>
          <w:rFonts w:ascii="宋体" w:eastAsia="宋体" w:hAnsi="Courier New" w:cs="Times New Roman" w:hint="eastAsia"/>
          <w:sz w:val="24"/>
          <w:szCs w:val="24"/>
        </w:rPr>
        <w:t>50m三人齐心协力（每队限报2组，每组3人）</w:t>
      </w:r>
    </w:p>
    <w:p w:rsidR="00D73440" w:rsidRPr="00E07052" w:rsidRDefault="003B16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 xml:space="preserve">3.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团体项目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健身操舞团体赛（每队限报2组，每组限报12-20人）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2"/>
        <w:jc w:val="left"/>
        <w:rPr>
          <w:rFonts w:ascii="宋体" w:eastAsia="宋体" w:hAnsi="Courier New" w:cs="Times New Roman"/>
          <w:b/>
          <w:sz w:val="24"/>
          <w:szCs w:val="24"/>
        </w:rPr>
      </w:pPr>
      <w:r w:rsidRPr="00E07052">
        <w:rPr>
          <w:rFonts w:ascii="宋体" w:eastAsia="宋体" w:hAnsi="Courier New" w:cs="Times New Roman" w:hint="eastAsia"/>
          <w:b/>
          <w:sz w:val="24"/>
          <w:szCs w:val="24"/>
        </w:rPr>
        <w:t>（二）教工组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lastRenderedPageBreak/>
        <w:t>集体项目（注：项目男女不限，每人限报2项，教职工数50人以下分会，限报3组；教职工数50</w:t>
      </w:r>
      <w:r w:rsidRPr="00E07052">
        <w:rPr>
          <w:rFonts w:ascii="宋体" w:eastAsia="宋体" w:hAnsi="Courier New" w:cs="Times New Roman"/>
          <w:sz w:val="24"/>
          <w:szCs w:val="24"/>
        </w:rPr>
        <w:t>—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100人分会，限报4组；100人以上分会，限报5组）：</w:t>
      </w:r>
    </w:p>
    <w:p w:rsidR="00D73440" w:rsidRPr="00E07052" w:rsidRDefault="003B16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1 .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30m车轮滚滚（每组4人）</w:t>
      </w:r>
    </w:p>
    <w:p w:rsidR="00D73440" w:rsidRPr="00E07052" w:rsidRDefault="003B16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 xml:space="preserve">2.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50m毛毛虫竞速赛（每组4人）</w:t>
      </w:r>
    </w:p>
    <w:p w:rsidR="00D73440" w:rsidRPr="00E07052" w:rsidRDefault="003B16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 xml:space="preserve">3.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30m袋鼠运瓜竞速赛（每组2人）</w:t>
      </w:r>
    </w:p>
    <w:p w:rsidR="00D73440" w:rsidRPr="00E07052" w:rsidRDefault="003B16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 xml:space="preserve">4.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50m托球跑（每组2人，羽毛球拍托网球）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5. 50m</w:t>
      </w:r>
      <w:r>
        <w:rPr>
          <w:rFonts w:ascii="宋体" w:eastAsia="宋体" w:hAnsi="Courier New" w:cs="Times New Roman" w:hint="eastAsia"/>
          <w:sz w:val="24"/>
          <w:szCs w:val="24"/>
        </w:rPr>
        <w:t>四人神舟飞船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（每组</w:t>
      </w:r>
      <w:r>
        <w:rPr>
          <w:rFonts w:ascii="宋体" w:eastAsia="宋体" w:hAnsi="Courier New" w:cs="Times New Roman" w:hint="eastAsia"/>
          <w:sz w:val="24"/>
          <w:szCs w:val="24"/>
        </w:rPr>
        <w:t>4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6.</w:t>
      </w:r>
      <w:r w:rsidRPr="00651043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r>
        <w:rPr>
          <w:rFonts w:ascii="宋体" w:eastAsia="宋体" w:hAnsi="Courier New" w:cs="Times New Roman" w:hint="eastAsia"/>
          <w:sz w:val="24"/>
          <w:szCs w:val="24"/>
        </w:rPr>
        <w:t>3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0m</w:t>
      </w:r>
      <w:r>
        <w:rPr>
          <w:rFonts w:ascii="宋体" w:eastAsia="宋体" w:hAnsi="Courier New" w:cs="Times New Roman" w:hint="eastAsia"/>
          <w:sz w:val="24"/>
          <w:szCs w:val="24"/>
        </w:rPr>
        <w:t>珠行万里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（每组</w:t>
      </w:r>
      <w:r>
        <w:rPr>
          <w:rFonts w:ascii="宋体" w:eastAsia="宋体" w:hAnsi="Courier New" w:cs="Times New Roman" w:hint="eastAsia"/>
          <w:sz w:val="24"/>
          <w:szCs w:val="24"/>
        </w:rPr>
        <w:t>4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7. 30m三人</w:t>
      </w:r>
      <w:r>
        <w:rPr>
          <w:rFonts w:ascii="宋体" w:eastAsia="宋体" w:hAnsi="Courier New" w:cs="Times New Roman" w:hint="eastAsia"/>
          <w:sz w:val="24"/>
          <w:szCs w:val="24"/>
        </w:rPr>
        <w:t>连体裤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（每组3人）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个人项目（注：每人限报1项）：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1. 男子定点投篮（罚球线）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2. 女子定点投篮（罚球线以里50cm）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3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. 男子一分钟跳绳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4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. 女子一分钟踢毽子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5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. 男子飞镖掷准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6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. 女子飞镖掷准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7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. 男子脚夹沙包掷远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8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. 女子脚夹沙包掷远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9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. 男子飞盘掷准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1</w:t>
      </w:r>
      <w:r>
        <w:rPr>
          <w:rFonts w:ascii="宋体" w:eastAsia="宋体" w:hAnsi="Courier New" w:cs="Times New Roman" w:hint="eastAsia"/>
          <w:sz w:val="24"/>
          <w:szCs w:val="24"/>
        </w:rPr>
        <w:t>0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. 女子飞盘掷准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五、表演项目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1. 开幕式</w:t>
      </w:r>
      <w:bookmarkStart w:id="1" w:name="_GoBack"/>
      <w:bookmarkEnd w:id="1"/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教工、学生表演项目：</w:t>
      </w:r>
      <w:r w:rsidR="00C403E3">
        <w:rPr>
          <w:rFonts w:ascii="宋体" w:eastAsia="宋体" w:hAnsi="Courier New" w:cs="Times New Roman" w:hint="eastAsia"/>
          <w:sz w:val="24"/>
          <w:szCs w:val="24"/>
        </w:rPr>
        <w:t>红色畅想，潍医赞歌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2. 闭幕式。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六、报名资格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凡我院全日制在校</w:t>
      </w:r>
      <w:r>
        <w:rPr>
          <w:rFonts w:ascii="宋体" w:eastAsia="宋体" w:hAnsi="Courier New" w:cs="Times New Roman" w:hint="eastAsia"/>
          <w:sz w:val="24"/>
          <w:szCs w:val="24"/>
        </w:rPr>
        <w:t>学生、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在职职工、合同制</w:t>
      </w:r>
      <w:r w:rsidR="00366523">
        <w:rPr>
          <w:rFonts w:ascii="宋体" w:eastAsia="宋体" w:hAnsi="Courier New" w:cs="Times New Roman" w:hint="eastAsia"/>
          <w:sz w:val="24"/>
          <w:szCs w:val="24"/>
        </w:rPr>
        <w:t>人员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，身体健康者均可报名参赛。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注：临床医学院研究生单独组代表队参赛；其他院、部、系研究生随各院、</w:t>
      </w:r>
      <w:r w:rsidRPr="00E07052">
        <w:rPr>
          <w:rFonts w:ascii="宋体" w:eastAsia="宋体" w:hAnsi="Courier New" w:cs="Times New Roman" w:hint="eastAsia"/>
          <w:sz w:val="24"/>
          <w:szCs w:val="24"/>
        </w:rPr>
        <w:lastRenderedPageBreak/>
        <w:t>部、系代表队报名参赛。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七、报名办法及时间</w:t>
      </w:r>
    </w:p>
    <w:p w:rsidR="009D45B8" w:rsidRDefault="009D45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1.</w:t>
      </w:r>
      <w:r w:rsidR="003B16B8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学生各参赛单位径赛每项限报3人，田赛每项限报2人</w:t>
      </w:r>
      <w:r>
        <w:rPr>
          <w:rFonts w:ascii="宋体" w:eastAsia="宋体" w:hAnsi="Courier New" w:cs="Times New Roman" w:hint="eastAsia"/>
          <w:sz w:val="24"/>
          <w:szCs w:val="24"/>
        </w:rPr>
        <w:t>。</w:t>
      </w:r>
    </w:p>
    <w:p w:rsidR="009D45B8" w:rsidRDefault="009D45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2.</w:t>
      </w:r>
      <w:r w:rsidR="003B16B8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所有运动员每人限报2项（不含接力与团体健身操舞）。</w:t>
      </w:r>
    </w:p>
    <w:p w:rsidR="009D45B8" w:rsidRDefault="009D45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3.</w:t>
      </w:r>
      <w:r w:rsidR="003B16B8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教工各分会按工会规定报名。</w:t>
      </w:r>
    </w:p>
    <w:p w:rsidR="00D73440" w:rsidRPr="00E07052" w:rsidRDefault="009D45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4.</w:t>
      </w:r>
      <w:r w:rsidR="003B16B8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各参赛单位</w:t>
      </w:r>
      <w:proofErr w:type="gramStart"/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报领队</w:t>
      </w:r>
      <w:proofErr w:type="gramEnd"/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1人，教练1人。</w:t>
      </w:r>
    </w:p>
    <w:p w:rsidR="00D73440" w:rsidRPr="00E07052" w:rsidRDefault="009D45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5.</w:t>
      </w:r>
      <w:r w:rsidR="003B16B8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报名截止4月</w:t>
      </w:r>
      <w:r w:rsidR="00D73440">
        <w:rPr>
          <w:rFonts w:ascii="宋体" w:eastAsia="宋体" w:hAnsi="Courier New" w:cs="Times New Roman" w:hint="eastAsia"/>
          <w:sz w:val="24"/>
          <w:szCs w:val="24"/>
        </w:rPr>
        <w:t>2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日17：</w:t>
      </w:r>
      <w:r w:rsidR="00D73440" w:rsidRPr="00E07052">
        <w:rPr>
          <w:rFonts w:ascii="宋体" w:eastAsia="宋体" w:hAnsi="Courier New" w:cs="Times New Roman"/>
          <w:sz w:val="24"/>
          <w:szCs w:val="24"/>
        </w:rPr>
        <w:t>00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。教工组名单报至校工会，报名时必须填写清楚所报组别、项目、性别；学生组网上报名至体育教研室（</w:t>
      </w:r>
      <w:hyperlink r:id="rId7" w:history="1">
        <w:r w:rsidR="00D73440" w:rsidRPr="00E07052">
          <w:rPr>
            <w:rFonts w:ascii="宋体" w:eastAsia="宋体" w:hAnsi="Courier New" w:cs="Times New Roman" w:hint="eastAsia"/>
            <w:sz w:val="24"/>
            <w:szCs w:val="24"/>
          </w:rPr>
          <w:t>ty@wfmc.edu.cn</w:t>
        </w:r>
      </w:hyperlink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，报名软件请到学校办公室网页“下载专区”下载），过期不予编排，以自动弃权论处。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八、计分及奖励办法</w:t>
      </w:r>
    </w:p>
    <w:p w:rsidR="00D73440" w:rsidRPr="00E07052" w:rsidRDefault="009D45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1.</w:t>
      </w:r>
      <w:r w:rsidR="003B16B8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学生各单项均取前八名，按9、7、6、5、4、3、2、1计分，接力加倍计分，团体项目三倍计分。教工设有名次奖（比赛项目前八名）与参与奖（参加比赛未获得名次奖）。单项参赛人数不满8人时减1录取；不足2人时，取消该项比赛。</w:t>
      </w:r>
    </w:p>
    <w:p w:rsidR="00D73440" w:rsidRPr="00E07052" w:rsidRDefault="009D45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2.</w:t>
      </w:r>
      <w:r w:rsidR="003B16B8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proofErr w:type="gramStart"/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破校记录</w:t>
      </w:r>
      <w:proofErr w:type="gramEnd"/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者加9分，颁发</w:t>
      </w:r>
      <w:proofErr w:type="gramStart"/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破校记录奖</w:t>
      </w:r>
      <w:proofErr w:type="gramEnd"/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。</w:t>
      </w:r>
    </w:p>
    <w:p w:rsidR="00D73440" w:rsidRPr="00E07052" w:rsidRDefault="009D45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3.</w:t>
      </w:r>
      <w:r w:rsidR="003B16B8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学生组男、女团体总分</w:t>
      </w:r>
      <w:proofErr w:type="gramStart"/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分别奖前8名</w:t>
      </w:r>
      <w:proofErr w:type="gramEnd"/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，评选体育道德风尚奖6个，优秀组织奖6个；教工评选体育道德风尚奖8个，优秀组织奖6个。</w:t>
      </w:r>
    </w:p>
    <w:p w:rsidR="00D73440" w:rsidRPr="00E07052" w:rsidRDefault="009D45B8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>
        <w:rPr>
          <w:rFonts w:ascii="宋体" w:eastAsia="宋体" w:hAnsi="Courier New" w:cs="Times New Roman" w:hint="eastAsia"/>
          <w:sz w:val="24"/>
          <w:szCs w:val="24"/>
        </w:rPr>
        <w:t>4.</w:t>
      </w:r>
      <w:r w:rsidR="003B16B8">
        <w:rPr>
          <w:rFonts w:ascii="宋体" w:eastAsia="宋体" w:hAnsi="Courier New" w:cs="Times New Roman" w:hint="eastAsia"/>
          <w:sz w:val="24"/>
          <w:szCs w:val="24"/>
        </w:rPr>
        <w:t xml:space="preserve"> </w:t>
      </w:r>
      <w:r w:rsidR="00D73440" w:rsidRPr="00E07052">
        <w:rPr>
          <w:rFonts w:ascii="宋体" w:eastAsia="宋体" w:hAnsi="Courier New" w:cs="Times New Roman" w:hint="eastAsia"/>
          <w:sz w:val="24"/>
          <w:szCs w:val="24"/>
        </w:rPr>
        <w:t>学生各参赛单位选报的运动员，无故缺席，取消体育道德风尚奖、优秀组织奖评选资格。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九、竞赛规则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执行国家体育总局审定的最新《田径竞赛规则》。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十、有关要求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1. 运动员号码由大会统一准备，比赛时号码</w:t>
      </w:r>
      <w:proofErr w:type="gramStart"/>
      <w:r w:rsidRPr="00E07052">
        <w:rPr>
          <w:rFonts w:ascii="宋体" w:eastAsia="宋体" w:hAnsi="Courier New" w:cs="Times New Roman" w:hint="eastAsia"/>
          <w:sz w:val="24"/>
          <w:szCs w:val="24"/>
        </w:rPr>
        <w:t>布必须</w:t>
      </w:r>
      <w:proofErr w:type="gramEnd"/>
      <w:r w:rsidRPr="00E07052">
        <w:rPr>
          <w:rFonts w:ascii="宋体" w:eastAsia="宋体" w:hAnsi="Courier New" w:cs="Times New Roman" w:hint="eastAsia"/>
          <w:sz w:val="24"/>
          <w:szCs w:val="24"/>
        </w:rPr>
        <w:t>按规定佩戴胸前，否则不准参加比赛。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2. 4月</w:t>
      </w:r>
      <w:r>
        <w:rPr>
          <w:rFonts w:ascii="宋体" w:eastAsia="宋体" w:hAnsi="Courier New" w:cs="Times New Roman" w:hint="eastAsia"/>
          <w:sz w:val="24"/>
          <w:szCs w:val="24"/>
        </w:rPr>
        <w:t>16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日12：10在体育综合楼二楼会议室召开领队、教练员会议，领取号码布、钉鞋和秩序册；4月</w:t>
      </w:r>
      <w:r>
        <w:rPr>
          <w:rFonts w:ascii="宋体" w:eastAsia="宋体" w:hAnsi="Courier New" w:cs="Times New Roman" w:hint="eastAsia"/>
          <w:sz w:val="24"/>
          <w:szCs w:val="24"/>
        </w:rPr>
        <w:t>17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日16：</w:t>
      </w:r>
      <w:r w:rsidRPr="00E07052">
        <w:rPr>
          <w:rFonts w:ascii="宋体" w:eastAsia="宋体" w:hAnsi="Courier New" w:cs="Times New Roman"/>
          <w:sz w:val="24"/>
          <w:szCs w:val="24"/>
        </w:rPr>
        <w:t>00</w:t>
      </w:r>
      <w:r w:rsidRPr="00E07052">
        <w:rPr>
          <w:rFonts w:ascii="宋体" w:eastAsia="宋体" w:hAnsi="Courier New" w:cs="Times New Roman" w:hint="eastAsia"/>
          <w:sz w:val="24"/>
          <w:szCs w:val="24"/>
        </w:rPr>
        <w:t>在体育综合楼二楼会议室召开裁判</w:t>
      </w:r>
      <w:r w:rsidRPr="00E07052">
        <w:rPr>
          <w:rFonts w:ascii="宋体" w:eastAsia="宋体" w:hAnsi="Courier New" w:cs="Times New Roman" w:hint="eastAsia"/>
          <w:sz w:val="24"/>
          <w:szCs w:val="24"/>
        </w:rPr>
        <w:lastRenderedPageBreak/>
        <w:t>员会议。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3. 各队运动员报名单报出后，一律不得更改，凡冒名顶替参加比赛者，一经查出，取消该运动员参赛资格和全部成绩，取消所在运动队团体名次和体育道德风尚奖评选资格，追回奖品，并通报批评。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4. 为保证场内良好竞赛秩序，与比赛无关人员，服务人员不准进入场地，比赛过程中一律不准带跑，违者取消运动员比赛名次和本单位体育道德风尚奖评选资格。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5. 在运动场周围进行广告宣传和设置商品展柜，不得妨碍竞赛活动，须事先报体育教研室批准。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宋体" w:eastAsia="宋体" w:hAnsi="Courier New" w:cs="Times New Roman"/>
          <w:sz w:val="24"/>
          <w:szCs w:val="24"/>
        </w:rPr>
      </w:pPr>
      <w:r w:rsidRPr="00E07052">
        <w:rPr>
          <w:rFonts w:ascii="宋体" w:eastAsia="宋体" w:hAnsi="Courier New" w:cs="Times New Roman" w:hint="eastAsia"/>
          <w:sz w:val="24"/>
          <w:szCs w:val="24"/>
        </w:rPr>
        <w:t>6. 长跑项目要根据自己的健康状况报名参赛；必要时参赛运动员体检后，报名参加比赛。</w:t>
      </w:r>
    </w:p>
    <w:p w:rsidR="00D73440" w:rsidRPr="00E07052" w:rsidRDefault="00D73440" w:rsidP="00D73440">
      <w:pPr>
        <w:adjustRightInd w:val="0"/>
        <w:spacing w:line="500" w:lineRule="exact"/>
        <w:ind w:firstLineChars="200" w:firstLine="480"/>
        <w:jc w:val="left"/>
        <w:rPr>
          <w:rFonts w:ascii="黑体" w:eastAsia="黑体" w:hAnsi="黑体" w:cs="黑体"/>
          <w:bCs/>
          <w:sz w:val="24"/>
          <w:szCs w:val="24"/>
        </w:rPr>
      </w:pPr>
      <w:r w:rsidRPr="00E07052">
        <w:rPr>
          <w:rFonts w:ascii="黑体" w:eastAsia="黑体" w:hAnsi="黑体" w:cs="黑体" w:hint="eastAsia"/>
          <w:bCs/>
          <w:sz w:val="24"/>
          <w:szCs w:val="24"/>
        </w:rPr>
        <w:t>十一、本规程未尽事宜，另行通知。</w:t>
      </w:r>
    </w:p>
    <w:p w:rsidR="001850AF" w:rsidRPr="00D73440" w:rsidRDefault="001850AF"/>
    <w:sectPr w:rsidR="001850AF" w:rsidRPr="00D734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565" w:rsidRDefault="00527565" w:rsidP="00D73440">
      <w:r>
        <w:separator/>
      </w:r>
    </w:p>
  </w:endnote>
  <w:endnote w:type="continuationSeparator" w:id="0">
    <w:p w:rsidR="00527565" w:rsidRDefault="00527565" w:rsidP="00D73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565" w:rsidRDefault="00527565" w:rsidP="00D73440">
      <w:r>
        <w:separator/>
      </w:r>
    </w:p>
  </w:footnote>
  <w:footnote w:type="continuationSeparator" w:id="0">
    <w:p w:rsidR="00527565" w:rsidRDefault="00527565" w:rsidP="00D73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6F1"/>
    <w:rsid w:val="001850AF"/>
    <w:rsid w:val="00366523"/>
    <w:rsid w:val="003B16B8"/>
    <w:rsid w:val="00527565"/>
    <w:rsid w:val="007E46F1"/>
    <w:rsid w:val="008C0730"/>
    <w:rsid w:val="009D45B8"/>
    <w:rsid w:val="00C403E3"/>
    <w:rsid w:val="00D73440"/>
    <w:rsid w:val="00F741CE"/>
    <w:rsid w:val="00F8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4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4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44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4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4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4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4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44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4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4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y@wfmc.ed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hxbo</dc:creator>
  <cp:keywords/>
  <dc:description/>
  <cp:lastModifiedBy>hxbo</cp:lastModifiedBy>
  <cp:revision>5</cp:revision>
  <dcterms:created xsi:type="dcterms:W3CDTF">2019-03-14T00:21:00Z</dcterms:created>
  <dcterms:modified xsi:type="dcterms:W3CDTF">2019-03-27T01:21:00Z</dcterms:modified>
</cp:coreProperties>
</file>